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20BA558E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CD2503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. CTPS10000Q – Cod. Univoco </w:t>
            </w:r>
            <w:proofErr w:type="gram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UFDRTI  -</w:t>
            </w:r>
            <w:proofErr w:type="gram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8E45926" w14:textId="10F5C48A" w:rsidR="001440AF" w:rsidRPr="00216A47" w:rsidRDefault="00185EB6" w:rsidP="00216A47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5B5BCB7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C51E9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C51E9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15171EFD" w:rsidR="00CC4802" w:rsidRPr="008D746C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Prof.ssa Paola Arezzo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3A24F226" w:rsidR="00196FCF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Prof. Giovanni Sorgi</w:t>
            </w:r>
          </w:p>
        </w:tc>
      </w:tr>
      <w:tr w:rsidR="00CC4802" w:rsidRPr="00CD2503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1612251D" w:rsidR="00CC4802" w:rsidRPr="00C451AF" w:rsidRDefault="00196FCF" w:rsidP="008D746C">
            <w:pPr>
              <w:jc w:val="center"/>
              <w:rPr>
                <w:rFonts w:ascii="Calibri" w:hAnsi="Calibri"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lang w:val="it-IT"/>
              </w:rPr>
              <w:t>Giornate FAI per le scuole – “Apprendisti Ciceroni”</w:t>
            </w:r>
          </w:p>
        </w:tc>
      </w:tr>
      <w:tr w:rsidR="00CC4802" w:rsidRPr="00CD2503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20DDF74E" w:rsidR="00CC4802" w:rsidRPr="008D746C" w:rsidRDefault="00C51E98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C51E98">
              <w:rPr>
                <w:rFonts w:ascii="Calibri" w:hAnsi="Calibri"/>
                <w:b/>
                <w:bCs/>
                <w:color w:val="000000"/>
                <w:lang w:val="it-IT"/>
              </w:rPr>
              <w:t>Istituto di geofisica e vulcanologia di Catania - Piazza Roma 2 95125 CATANIA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196FCF">
        <w:trPr>
          <w:trHeight w:hRule="exact" w:val="1711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1E8EBE8F" w14:textId="06B84FFB" w:rsidR="00196FCF" w:rsidRPr="00C451AF" w:rsidRDefault="00196FCF" w:rsidP="00196FCF">
            <w:pPr>
              <w:rPr>
                <w:rFonts w:ascii="Calibri" w:hAnsi="Calibri"/>
                <w:color w:val="000000"/>
                <w:lang w:val="it-IT"/>
              </w:rPr>
            </w:pPr>
          </w:p>
          <w:tbl>
            <w:tblPr>
              <w:tblStyle w:val="Grigliatabella"/>
              <w:tblW w:w="0" w:type="auto"/>
              <w:tblInd w:w="77" w:type="dxa"/>
              <w:tblLook w:val="04A0" w:firstRow="1" w:lastRow="0" w:firstColumn="1" w:lastColumn="0" w:noHBand="0" w:noVBand="1"/>
            </w:tblPr>
            <w:tblGrid>
              <w:gridCol w:w="2050"/>
              <w:gridCol w:w="2060"/>
              <w:gridCol w:w="1858"/>
              <w:gridCol w:w="1735"/>
            </w:tblGrid>
            <w:tr w:rsidR="00196FCF" w14:paraId="29E0537C" w14:textId="77777777" w:rsidTr="00196FCF">
              <w:tc>
                <w:tcPr>
                  <w:tcW w:w="2050" w:type="dxa"/>
                  <w:vAlign w:val="center"/>
                </w:tcPr>
                <w:p w14:paraId="1D7724BB" w14:textId="3D6970DE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Attività</w:t>
                  </w:r>
                </w:p>
              </w:tc>
              <w:tc>
                <w:tcPr>
                  <w:tcW w:w="2060" w:type="dxa"/>
                  <w:vAlign w:val="center"/>
                </w:tcPr>
                <w:p w14:paraId="6603D341" w14:textId="7D8CBDF0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Data</w:t>
                  </w:r>
                </w:p>
              </w:tc>
              <w:tc>
                <w:tcPr>
                  <w:tcW w:w="1858" w:type="dxa"/>
                  <w:vAlign w:val="center"/>
                </w:tcPr>
                <w:p w14:paraId="7EC8E8C1" w14:textId="1AA6CA75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Orario inizio</w:t>
                  </w:r>
                </w:p>
              </w:tc>
              <w:tc>
                <w:tcPr>
                  <w:tcW w:w="1735" w:type="dxa"/>
                  <w:vAlign w:val="center"/>
                </w:tcPr>
                <w:p w14:paraId="7C96379C" w14:textId="40C8C90D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Orario fine</w:t>
                  </w:r>
                </w:p>
              </w:tc>
            </w:tr>
            <w:tr w:rsidR="00196FCF" w14:paraId="1E648773" w14:textId="77777777" w:rsidTr="00196FCF">
              <w:tc>
                <w:tcPr>
                  <w:tcW w:w="2050" w:type="dxa"/>
                </w:tcPr>
                <w:p w14:paraId="1DEF809C" w14:textId="23592F5D" w:rsidR="00196FCF" w:rsidRDefault="00196FCF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Visita preliminare</w:t>
                  </w:r>
                </w:p>
              </w:tc>
              <w:tc>
                <w:tcPr>
                  <w:tcW w:w="2060" w:type="dxa"/>
                </w:tcPr>
                <w:p w14:paraId="28D1D3CB" w14:textId="51F58644" w:rsidR="00196FCF" w:rsidRPr="00B45DA5" w:rsidRDefault="00196FCF" w:rsidP="00905BD9">
                  <w:pPr>
                    <w:rPr>
                      <w:rFonts w:ascii="Calibri" w:hAnsi="Calibri"/>
                      <w:color w:val="000000"/>
                      <w:highlight w:val="yellow"/>
                      <w:lang w:val="it-IT"/>
                    </w:rPr>
                  </w:pPr>
                </w:p>
              </w:tc>
              <w:tc>
                <w:tcPr>
                  <w:tcW w:w="1858" w:type="dxa"/>
                </w:tcPr>
                <w:p w14:paraId="08259BDE" w14:textId="4933FE22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08:30</w:t>
                  </w:r>
                </w:p>
              </w:tc>
              <w:tc>
                <w:tcPr>
                  <w:tcW w:w="1735" w:type="dxa"/>
                </w:tcPr>
                <w:p w14:paraId="25D95A28" w14:textId="4076A3F5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12:30</w:t>
                  </w:r>
                </w:p>
              </w:tc>
            </w:tr>
            <w:tr w:rsidR="00196FCF" w14:paraId="2453047F" w14:textId="77777777" w:rsidTr="00196FCF">
              <w:tc>
                <w:tcPr>
                  <w:tcW w:w="2050" w:type="dxa"/>
                </w:tcPr>
                <w:p w14:paraId="1B33D3F1" w14:textId="701AEA52" w:rsidR="00196FCF" w:rsidRDefault="00196FCF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 xml:space="preserve">Giornata FAI </w:t>
                  </w:r>
                </w:p>
              </w:tc>
              <w:tc>
                <w:tcPr>
                  <w:tcW w:w="2060" w:type="dxa"/>
                </w:tcPr>
                <w:p w14:paraId="2E568717" w14:textId="2B287AB0" w:rsidR="00196FCF" w:rsidRDefault="00C51E98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11</w:t>
                  </w:r>
                  <w:r w:rsidR="00196FCF">
                    <w:rPr>
                      <w:rFonts w:ascii="Calibri" w:hAnsi="Calibri"/>
                      <w:color w:val="000000"/>
                      <w:lang w:val="it-IT"/>
                    </w:rPr>
                    <w:t>/1</w:t>
                  </w:r>
                  <w:r>
                    <w:rPr>
                      <w:rFonts w:ascii="Calibri" w:hAnsi="Calibri"/>
                      <w:color w:val="000000"/>
                      <w:lang w:val="it-IT"/>
                    </w:rPr>
                    <w:t>0</w:t>
                  </w:r>
                  <w:r w:rsidR="00196FCF">
                    <w:rPr>
                      <w:rFonts w:ascii="Calibri" w:hAnsi="Calibri"/>
                      <w:color w:val="000000"/>
                      <w:lang w:val="it-IT"/>
                    </w:rPr>
                    <w:t>/202</w:t>
                  </w:r>
                  <w:r>
                    <w:rPr>
                      <w:rFonts w:ascii="Calibri" w:hAnsi="Calibri"/>
                      <w:color w:val="000000"/>
                      <w:lang w:val="it-IT"/>
                    </w:rPr>
                    <w:t>5</w:t>
                  </w:r>
                </w:p>
              </w:tc>
              <w:tc>
                <w:tcPr>
                  <w:tcW w:w="1858" w:type="dxa"/>
                </w:tcPr>
                <w:p w14:paraId="48893C38" w14:textId="546D5AC3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09:00</w:t>
                  </w:r>
                </w:p>
              </w:tc>
              <w:tc>
                <w:tcPr>
                  <w:tcW w:w="1735" w:type="dxa"/>
                </w:tcPr>
                <w:p w14:paraId="53D81964" w14:textId="076EC55C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13:00</w:t>
                  </w:r>
                </w:p>
              </w:tc>
            </w:tr>
            <w:tr w:rsidR="00196FCF" w14:paraId="44F4AFDE" w14:textId="77777777" w:rsidTr="00196FCF">
              <w:tc>
                <w:tcPr>
                  <w:tcW w:w="2050" w:type="dxa"/>
                </w:tcPr>
                <w:p w14:paraId="11AD153B" w14:textId="598F14EC" w:rsidR="00196FCF" w:rsidRDefault="00196FCF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Giornata FAI</w:t>
                  </w:r>
                </w:p>
              </w:tc>
              <w:tc>
                <w:tcPr>
                  <w:tcW w:w="2060" w:type="dxa"/>
                </w:tcPr>
                <w:p w14:paraId="45352F7B" w14:textId="16161ED4" w:rsidR="00196FCF" w:rsidRDefault="00C51E98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12</w:t>
                  </w:r>
                  <w:r w:rsidR="00196FCF">
                    <w:rPr>
                      <w:rFonts w:ascii="Calibri" w:hAnsi="Calibri"/>
                      <w:color w:val="000000"/>
                      <w:lang w:val="it-IT"/>
                    </w:rPr>
                    <w:t>/1</w:t>
                  </w:r>
                  <w:r>
                    <w:rPr>
                      <w:rFonts w:ascii="Calibri" w:hAnsi="Calibri"/>
                      <w:color w:val="000000"/>
                      <w:lang w:val="it-IT"/>
                    </w:rPr>
                    <w:t>0</w:t>
                  </w:r>
                  <w:r w:rsidR="00196FCF">
                    <w:rPr>
                      <w:rFonts w:ascii="Calibri" w:hAnsi="Calibri"/>
                      <w:color w:val="000000"/>
                      <w:lang w:val="it-IT"/>
                    </w:rPr>
                    <w:t>/202</w:t>
                  </w:r>
                  <w:r>
                    <w:rPr>
                      <w:rFonts w:ascii="Calibri" w:hAnsi="Calibri"/>
                      <w:color w:val="000000"/>
                      <w:lang w:val="it-IT"/>
                    </w:rPr>
                    <w:t>5</w:t>
                  </w:r>
                </w:p>
              </w:tc>
              <w:tc>
                <w:tcPr>
                  <w:tcW w:w="1858" w:type="dxa"/>
                </w:tcPr>
                <w:p w14:paraId="381432BB" w14:textId="4CEDDC1F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09:00</w:t>
                  </w:r>
                </w:p>
              </w:tc>
              <w:tc>
                <w:tcPr>
                  <w:tcW w:w="1735" w:type="dxa"/>
                </w:tcPr>
                <w:p w14:paraId="79EAEF8B" w14:textId="197A3B8D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13:00</w:t>
                  </w:r>
                </w:p>
              </w:tc>
            </w:tr>
          </w:tbl>
          <w:p w14:paraId="0D04CAB5" w14:textId="1F01AE77" w:rsidR="00196FCF" w:rsidRPr="00C451AF" w:rsidRDefault="00196FCF" w:rsidP="00905BD9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CD2503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3594B0B1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di PCTO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5D4437BE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CD2503">
        <w:rPr>
          <w:rFonts w:cstheme="minorHAnsi"/>
          <w:color w:val="000000"/>
          <w:spacing w:val="4"/>
          <w:lang w:val="it-IT"/>
        </w:rPr>
        <w:t>la sede indicata</w:t>
      </w:r>
      <w:r w:rsidR="008D746C">
        <w:rPr>
          <w:rFonts w:cstheme="minorHAnsi"/>
          <w:color w:val="000000"/>
          <w:spacing w:val="4"/>
          <w:lang w:val="it-IT"/>
        </w:rPr>
        <w:t>.</w:t>
      </w:r>
    </w:p>
    <w:p w14:paraId="1DD2382C" w14:textId="6CC9FB2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 PCTO 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8155B77" w14:textId="3F81A27F" w:rsidR="00185EB6" w:rsidRPr="00216A47" w:rsidRDefault="00185EB6" w:rsidP="00216A47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6B43BD19" w:rsidR="00CC4802" w:rsidRPr="00C451AF" w:rsidRDefault="00CC4802" w:rsidP="00216A47">
      <w:pPr>
        <w:tabs>
          <w:tab w:val="right" w:pos="538"/>
        </w:tabs>
        <w:spacing w:line="151" w:lineRule="exact"/>
        <w:rPr>
          <w:rFonts w:cstheme="minorHAnsi"/>
          <w:color w:val="000000"/>
          <w:lang w:val="it-IT"/>
        </w:rPr>
      </w:pPr>
    </w:p>
    <w:sectPr w:rsidR="00CC4802" w:rsidRPr="00C451AF" w:rsidSect="00216A47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6A47"/>
    <w:rsid w:val="00265C68"/>
    <w:rsid w:val="00320CDD"/>
    <w:rsid w:val="003F12C4"/>
    <w:rsid w:val="0046119F"/>
    <w:rsid w:val="004F2690"/>
    <w:rsid w:val="005C27F1"/>
    <w:rsid w:val="00634D81"/>
    <w:rsid w:val="0067525B"/>
    <w:rsid w:val="00820971"/>
    <w:rsid w:val="008D746C"/>
    <w:rsid w:val="00905BD9"/>
    <w:rsid w:val="00A4312B"/>
    <w:rsid w:val="00AC4990"/>
    <w:rsid w:val="00AC4BFF"/>
    <w:rsid w:val="00B16267"/>
    <w:rsid w:val="00B45DA5"/>
    <w:rsid w:val="00B97688"/>
    <w:rsid w:val="00BF5875"/>
    <w:rsid w:val="00C24B12"/>
    <w:rsid w:val="00C451AF"/>
    <w:rsid w:val="00C51E98"/>
    <w:rsid w:val="00C66C0D"/>
    <w:rsid w:val="00C83E32"/>
    <w:rsid w:val="00CC4802"/>
    <w:rsid w:val="00CD2503"/>
    <w:rsid w:val="00DB1DE7"/>
    <w:rsid w:val="00DD2E81"/>
    <w:rsid w:val="00E72705"/>
    <w:rsid w:val="00E73BF4"/>
    <w:rsid w:val="00EC2A76"/>
    <w:rsid w:val="00ED25A8"/>
    <w:rsid w:val="00F5355D"/>
    <w:rsid w:val="00FF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2025-10-02T15:26:00Z</dcterms:created>
  <dcterms:modified xsi:type="dcterms:W3CDTF">2025-10-02T15:26:00Z</dcterms:modified>
</cp:coreProperties>
</file>